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1" w:rsidRPr="00682ACE" w:rsidRDefault="006C0F36" w:rsidP="006C0F36">
      <w:pPr>
        <w:spacing w:after="0" w:line="240" w:lineRule="auto"/>
        <w:jc w:val="center"/>
        <w:rPr>
          <w:b/>
        </w:rPr>
      </w:pPr>
      <w:r w:rsidRPr="00682ACE">
        <w:rPr>
          <w:b/>
        </w:rPr>
        <w:t>CUSTER COUNTY LIBRARY</w:t>
      </w:r>
    </w:p>
    <w:p w:rsidR="006C0F36" w:rsidRPr="00682ACE" w:rsidRDefault="006C0F36" w:rsidP="006C0F36">
      <w:pPr>
        <w:spacing w:after="0" w:line="240" w:lineRule="auto"/>
        <w:jc w:val="center"/>
        <w:rPr>
          <w:b/>
        </w:rPr>
      </w:pPr>
      <w:r w:rsidRPr="00682ACE">
        <w:rPr>
          <w:b/>
        </w:rPr>
        <w:t>POSITION DESCRIPTION</w:t>
      </w:r>
    </w:p>
    <w:p w:rsidR="006C0F36" w:rsidRDefault="006C0F36" w:rsidP="006C0F36">
      <w:pPr>
        <w:spacing w:after="0" w:line="240" w:lineRule="auto"/>
        <w:jc w:val="center"/>
      </w:pPr>
    </w:p>
    <w:p w:rsidR="006C0F36" w:rsidRPr="00682ACE" w:rsidRDefault="006C0F36" w:rsidP="006C0F36">
      <w:pPr>
        <w:spacing w:after="0" w:line="240" w:lineRule="auto"/>
        <w:rPr>
          <w:b/>
        </w:rPr>
      </w:pPr>
      <w:r w:rsidRPr="00682ACE">
        <w:rPr>
          <w:b/>
        </w:rPr>
        <w:t>TITLE:</w:t>
      </w:r>
      <w:r w:rsidR="00422AC4" w:rsidRPr="00682ACE">
        <w:rPr>
          <w:b/>
        </w:rPr>
        <w:t xml:space="preserve"> </w:t>
      </w:r>
      <w:r w:rsidR="009E585C" w:rsidRPr="00682ACE">
        <w:rPr>
          <w:b/>
        </w:rPr>
        <w:tab/>
      </w:r>
      <w:r w:rsidR="00422AC4" w:rsidRPr="00682ACE">
        <w:rPr>
          <w:b/>
        </w:rPr>
        <w:t xml:space="preserve">LIBRARY ASSISTANT </w:t>
      </w:r>
      <w:r w:rsidRPr="00682ACE">
        <w:rPr>
          <w:b/>
        </w:rPr>
        <w:t xml:space="preserve">– Circulation </w:t>
      </w:r>
      <w:r w:rsidR="00851621">
        <w:rPr>
          <w:b/>
        </w:rPr>
        <w:t xml:space="preserve">and Programming </w:t>
      </w:r>
      <w:r w:rsidRPr="00682ACE">
        <w:rPr>
          <w:b/>
        </w:rPr>
        <w:t>Clerk</w:t>
      </w:r>
    </w:p>
    <w:p w:rsidR="006C0F36" w:rsidRDefault="006C0F36" w:rsidP="006C0F36">
      <w:pPr>
        <w:spacing w:after="0" w:line="240" w:lineRule="auto"/>
      </w:pPr>
    </w:p>
    <w:p w:rsidR="006C0F36" w:rsidRDefault="006C0F36" w:rsidP="006C0F36">
      <w:pPr>
        <w:spacing w:after="0" w:line="240" w:lineRule="auto"/>
      </w:pPr>
      <w:r w:rsidRPr="00E2133F">
        <w:rPr>
          <w:u w:val="single"/>
        </w:rPr>
        <w:t>General Description of Position</w:t>
      </w:r>
      <w:r>
        <w:t xml:space="preserve">: </w:t>
      </w:r>
      <w:r w:rsidR="009B097E">
        <w:t>Perform library duties as described here, with an emphasis on</w:t>
      </w:r>
      <w:r w:rsidR="0080022E">
        <w:t xml:space="preserve"> task 1</w:t>
      </w:r>
      <w:r w:rsidR="00E2133F">
        <w:t xml:space="preserve">, for the </w:t>
      </w:r>
      <w:r w:rsidR="0080022E">
        <w:t>Custer County Library. Additional s</w:t>
      </w:r>
      <w:r w:rsidR="00E2133F">
        <w:t>pecific tasks that fulfill these duties will be assigned</w:t>
      </w:r>
      <w:r w:rsidR="0080022E">
        <w:t>,</w:t>
      </w:r>
      <w:r w:rsidR="00E2133F">
        <w:t xml:space="preserve"> </w:t>
      </w:r>
      <w:r w:rsidR="0080022E">
        <w:t xml:space="preserve">as needed, </w:t>
      </w:r>
      <w:r w:rsidR="00E2133F">
        <w:t xml:space="preserve">by your supervisor, the Library Director. This is a </w:t>
      </w:r>
      <w:r w:rsidR="001335B2">
        <w:t xml:space="preserve">Non-exempt </w:t>
      </w:r>
      <w:r w:rsidR="00E2133F">
        <w:t xml:space="preserve">Permanent Full-time position (see page 5, </w:t>
      </w:r>
      <w:r w:rsidR="00E2133F" w:rsidRPr="00E2133F">
        <w:rPr>
          <w:i/>
        </w:rPr>
        <w:t>Custer County Employee Handbook</w:t>
      </w:r>
      <w:r w:rsidR="00E2133F">
        <w:t>)</w:t>
      </w:r>
      <w:r w:rsidR="00D623E3">
        <w:t xml:space="preserve"> that </w:t>
      </w:r>
      <w:r w:rsidR="00D623E3" w:rsidRPr="00851621">
        <w:rPr>
          <w:b/>
          <w:i/>
        </w:rPr>
        <w:t>includes evening and weekend hours</w:t>
      </w:r>
      <w:r w:rsidR="00E2133F">
        <w:t>.</w:t>
      </w:r>
    </w:p>
    <w:p w:rsidR="00C73BC7" w:rsidRDefault="00C73BC7" w:rsidP="006C0F36">
      <w:pPr>
        <w:spacing w:after="0" w:line="240" w:lineRule="auto"/>
      </w:pPr>
    </w:p>
    <w:p w:rsidR="00C73BC7" w:rsidRDefault="00C73BC7" w:rsidP="006C0F36">
      <w:pPr>
        <w:spacing w:after="0" w:line="240" w:lineRule="auto"/>
      </w:pPr>
      <w:r>
        <w:rPr>
          <w:u w:val="single"/>
        </w:rPr>
        <w:t>Qualification</w:t>
      </w:r>
      <w:r w:rsidRPr="00C73BC7">
        <w:t>: Graduation from High school or GED certification with two years</w:t>
      </w:r>
      <w:r w:rsidR="00E2750B">
        <w:t>’</w:t>
      </w:r>
      <w:r w:rsidRPr="00C73BC7">
        <w:t xml:space="preserve"> post high school course work or equivalent experience in library services, </w:t>
      </w:r>
      <w:r w:rsidR="001335B2">
        <w:t xml:space="preserve">completion of the South Dakota Library Training Institute </w:t>
      </w:r>
      <w:r w:rsidRPr="00C73BC7">
        <w:t>or any similar combination of education, training and experience that is acceptable to the hiring authority.</w:t>
      </w:r>
    </w:p>
    <w:p w:rsidR="00C73BC7" w:rsidRDefault="00C73BC7" w:rsidP="006C0F36">
      <w:pPr>
        <w:spacing w:after="0" w:line="240" w:lineRule="auto"/>
      </w:pPr>
    </w:p>
    <w:p w:rsidR="00C73BC7" w:rsidRDefault="00C73BC7" w:rsidP="006C0F36">
      <w:pPr>
        <w:spacing w:after="0" w:line="240" w:lineRule="auto"/>
        <w:rPr>
          <w:u w:val="single"/>
        </w:rPr>
      </w:pPr>
      <w:r>
        <w:rPr>
          <w:u w:val="single"/>
        </w:rPr>
        <w:t>Requirements: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Possession of</w:t>
      </w:r>
      <w:r w:rsidRPr="00C73BC7">
        <w:t xml:space="preserve">, or be able to obtain </w:t>
      </w:r>
      <w:r w:rsidR="00030183">
        <w:t>within 60 days of hire</w:t>
      </w:r>
      <w:r w:rsidRPr="00C73BC7">
        <w:t>, a valid</w:t>
      </w:r>
      <w:r>
        <w:t xml:space="preserve"> South Dakota driver’s license;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 xml:space="preserve">Capacity </w:t>
      </w:r>
      <w:r w:rsidRPr="00C73BC7">
        <w:t>to lift and carry up to 30 pounds of library materials frequently an</w:t>
      </w:r>
      <w:r>
        <w:t>d up to 50 pounds occasionally;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 xml:space="preserve">Capability to </w:t>
      </w:r>
      <w:r w:rsidRPr="00C73BC7">
        <w:t xml:space="preserve">push a loaded book truck and stand </w:t>
      </w:r>
      <w:r>
        <w:t>or sit for long periods of time;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Basic knowledge of the principles and practices of modern librarianship and information systems;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Ability to comprehend oral and written instructions;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Knowledge of record keeping, alphabetic and numeric filing and library computer programs; and</w:t>
      </w:r>
    </w:p>
    <w:p w:rsidR="00C73BC7" w:rsidRDefault="00C73BC7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Skill in handling all age levels of library patrons.</w:t>
      </w:r>
      <w:bookmarkStart w:id="0" w:name="_GoBack"/>
      <w:bookmarkEnd w:id="0"/>
    </w:p>
    <w:p w:rsidR="00E2750B" w:rsidRPr="00C73BC7" w:rsidRDefault="00E2750B" w:rsidP="00227A89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Ability to plan and lead programs for patrons of all ages.</w:t>
      </w:r>
    </w:p>
    <w:p w:rsidR="00E2133F" w:rsidRDefault="00E2133F" w:rsidP="006C0F36">
      <w:pPr>
        <w:spacing w:after="0" w:line="240" w:lineRule="auto"/>
      </w:pPr>
    </w:p>
    <w:p w:rsidR="00422AC4" w:rsidRPr="009E585C" w:rsidRDefault="00DA073D" w:rsidP="006C0F36">
      <w:pPr>
        <w:spacing w:after="0" w:line="240" w:lineRule="auto"/>
        <w:rPr>
          <w:b/>
        </w:rPr>
      </w:pPr>
      <w:r w:rsidRPr="009E585C">
        <w:rPr>
          <w:b/>
        </w:rPr>
        <w:t>% of TIME</w:t>
      </w:r>
      <w:r w:rsidRPr="009E585C">
        <w:rPr>
          <w:b/>
        </w:rPr>
        <w:tab/>
      </w:r>
      <w:r w:rsidR="009E585C" w:rsidRPr="009E585C">
        <w:rPr>
          <w:b/>
        </w:rPr>
        <w:tab/>
      </w:r>
      <w:r w:rsidR="009E585C" w:rsidRPr="009E585C">
        <w:rPr>
          <w:b/>
        </w:rPr>
        <w:tab/>
      </w:r>
      <w:r w:rsidR="009E585C" w:rsidRPr="009E585C">
        <w:rPr>
          <w:b/>
        </w:rPr>
        <w:tab/>
        <w:t xml:space="preserve">       </w:t>
      </w:r>
      <w:r w:rsidR="00C73BC7">
        <w:rPr>
          <w:b/>
        </w:rPr>
        <w:t>RESPONSIBILITIES</w:t>
      </w:r>
    </w:p>
    <w:p w:rsidR="000A3FF0" w:rsidRDefault="000A3FF0" w:rsidP="00DA073D">
      <w:pPr>
        <w:spacing w:after="0" w:line="240" w:lineRule="auto"/>
      </w:pPr>
    </w:p>
    <w:p w:rsidR="00E2133F" w:rsidRPr="00124436" w:rsidRDefault="00E2750B" w:rsidP="00DA073D">
      <w:pPr>
        <w:spacing w:after="0" w:line="240" w:lineRule="auto"/>
        <w:rPr>
          <w:b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>40</w:t>
      </w:r>
      <w:r w:rsidR="000A3FF0">
        <w:rPr>
          <w:u w:val="single"/>
        </w:rPr>
        <w:t xml:space="preserve">  </w:t>
      </w:r>
      <w:r w:rsidR="009E585C">
        <w:tab/>
      </w:r>
      <w:r w:rsidR="00DA073D" w:rsidRPr="00124436">
        <w:rPr>
          <w:b/>
        </w:rPr>
        <w:t>1.</w:t>
      </w:r>
      <w:proofErr w:type="gramEnd"/>
      <w:r w:rsidR="00DA073D" w:rsidRPr="00124436">
        <w:rPr>
          <w:b/>
        </w:rPr>
        <w:t xml:space="preserve"> </w:t>
      </w:r>
      <w:r w:rsidR="00422AC4" w:rsidRPr="00124436">
        <w:rPr>
          <w:b/>
        </w:rPr>
        <w:t>P</w:t>
      </w:r>
      <w:r w:rsidR="00D623E3" w:rsidRPr="00124436">
        <w:rPr>
          <w:b/>
        </w:rPr>
        <w:t>rovide courteous p</w:t>
      </w:r>
      <w:r w:rsidR="00422AC4" w:rsidRPr="00124436">
        <w:rPr>
          <w:b/>
        </w:rPr>
        <w:t>atron services</w:t>
      </w:r>
      <w:r w:rsidR="00D623E3" w:rsidRPr="00124436">
        <w:rPr>
          <w:b/>
        </w:rPr>
        <w:t xml:space="preserve"> </w:t>
      </w:r>
      <w:r w:rsidR="00E12C8B" w:rsidRPr="00124436">
        <w:rPr>
          <w:b/>
        </w:rPr>
        <w:t>in a safe manner</w:t>
      </w:r>
    </w:p>
    <w:p w:rsidR="00CA6343" w:rsidRDefault="00CA6343" w:rsidP="00CA63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perform all aspects of circulation </w:t>
      </w:r>
      <w:r w:rsidR="00A56536">
        <w:t>in a timely and accurate manner</w:t>
      </w:r>
    </w:p>
    <w:p w:rsidR="00CA6343" w:rsidRDefault="00CA6343" w:rsidP="00CA6343">
      <w:pPr>
        <w:pStyle w:val="ListParagraph"/>
        <w:numPr>
          <w:ilvl w:val="0"/>
          <w:numId w:val="1"/>
        </w:numPr>
        <w:spacing w:after="0" w:line="240" w:lineRule="auto"/>
      </w:pPr>
      <w:r>
        <w:t>register new patrons and provide an orient</w:t>
      </w:r>
      <w:r w:rsidR="00A56536">
        <w:t>ation of the library’s services</w:t>
      </w:r>
    </w:p>
    <w:p w:rsidR="00CA6343" w:rsidRDefault="00FF282D" w:rsidP="00B349D9">
      <w:pPr>
        <w:pStyle w:val="ListParagraph"/>
        <w:numPr>
          <w:ilvl w:val="0"/>
          <w:numId w:val="1"/>
        </w:numPr>
        <w:spacing w:after="0" w:line="240" w:lineRule="auto"/>
      </w:pPr>
      <w:r>
        <w:t>assist p</w:t>
      </w:r>
      <w:r w:rsidR="00377A7E">
        <w:t xml:space="preserve">atrons </w:t>
      </w:r>
      <w:r w:rsidR="00CA6343">
        <w:t>in locating</w:t>
      </w:r>
      <w:r>
        <w:t xml:space="preserve"> desired materials</w:t>
      </w:r>
      <w:r w:rsidR="00B349D9">
        <w:t xml:space="preserve"> </w:t>
      </w:r>
    </w:p>
    <w:p w:rsidR="00CA6343" w:rsidRDefault="00CA6343" w:rsidP="00CA63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record patron requests for </w:t>
      </w:r>
      <w:r w:rsidR="00A56536">
        <w:t>materials currently unavailable</w:t>
      </w:r>
    </w:p>
    <w:p w:rsidR="00422AC4" w:rsidRDefault="00FF282D" w:rsidP="00B349D9">
      <w:pPr>
        <w:pStyle w:val="ListParagraph"/>
        <w:numPr>
          <w:ilvl w:val="0"/>
          <w:numId w:val="1"/>
        </w:numPr>
        <w:spacing w:after="0" w:line="240" w:lineRule="auto"/>
      </w:pPr>
      <w:r>
        <w:t>interpret and implement library policies and procedures</w:t>
      </w:r>
      <w:r w:rsidR="00E12C8B">
        <w:t xml:space="preserve"> </w:t>
      </w:r>
      <w:r w:rsidR="00377A7E">
        <w:t>regarding overdue materials</w:t>
      </w:r>
    </w:p>
    <w:p w:rsidR="00124436" w:rsidRDefault="00B349D9" w:rsidP="00B349D9">
      <w:pPr>
        <w:pStyle w:val="ListParagraph"/>
        <w:numPr>
          <w:ilvl w:val="0"/>
          <w:numId w:val="1"/>
        </w:numPr>
        <w:spacing w:after="0" w:line="240" w:lineRule="auto"/>
      </w:pPr>
      <w:r>
        <w:t>coordinate the borrowing and processing of materi</w:t>
      </w:r>
      <w:r w:rsidR="00A56536">
        <w:t>als through inter-library loans</w:t>
      </w:r>
    </w:p>
    <w:p w:rsidR="009E585C" w:rsidRDefault="009E585C" w:rsidP="00B349D9">
      <w:pPr>
        <w:pStyle w:val="ListParagraph"/>
        <w:numPr>
          <w:ilvl w:val="0"/>
          <w:numId w:val="1"/>
        </w:numPr>
        <w:spacing w:after="0" w:line="240" w:lineRule="auto"/>
      </w:pPr>
      <w:r>
        <w:t>remind disruptive patrons of proper library behavior in a courteous manner</w:t>
      </w:r>
    </w:p>
    <w:p w:rsidR="00B349D9" w:rsidRDefault="00B349D9" w:rsidP="00124436">
      <w:pPr>
        <w:spacing w:after="0" w:line="240" w:lineRule="auto"/>
        <w:ind w:firstLine="720"/>
      </w:pPr>
    </w:p>
    <w:p w:rsidR="00E2750B" w:rsidRPr="00D83329" w:rsidRDefault="000A3FF0" w:rsidP="00E2750B">
      <w:pPr>
        <w:spacing w:after="0" w:line="240" w:lineRule="auto"/>
        <w:rPr>
          <w:b/>
        </w:rPr>
      </w:pPr>
      <w:r>
        <w:rPr>
          <w:u w:val="single"/>
        </w:rPr>
        <w:t xml:space="preserve">  </w:t>
      </w:r>
      <w:proofErr w:type="gramStart"/>
      <w:r w:rsidR="00E2750B">
        <w:rPr>
          <w:u w:val="single"/>
        </w:rPr>
        <w:t>25</w:t>
      </w:r>
      <w:r>
        <w:rPr>
          <w:u w:val="single"/>
        </w:rPr>
        <w:t xml:space="preserve">  </w:t>
      </w:r>
      <w:r w:rsidR="009E585C">
        <w:tab/>
      </w:r>
      <w:r w:rsidR="00E2750B">
        <w:t>2</w:t>
      </w:r>
      <w:r w:rsidR="00E2750B" w:rsidRPr="00E2750B">
        <w:rPr>
          <w:b/>
        </w:rPr>
        <w:t>.</w:t>
      </w:r>
      <w:proofErr w:type="gramEnd"/>
      <w:r w:rsidR="00E2750B" w:rsidRPr="00E2750B">
        <w:rPr>
          <w:b/>
        </w:rPr>
        <w:t xml:space="preserve"> Participate</w:t>
      </w:r>
      <w:r w:rsidR="00E2750B" w:rsidRPr="00D83329">
        <w:rPr>
          <w:b/>
        </w:rPr>
        <w:t xml:space="preserve"> with the library team to enhance community outreach and literacy development</w:t>
      </w:r>
    </w:p>
    <w:p w:rsidR="00E2750B" w:rsidRDefault="00E2750B" w:rsidP="00E2750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plan</w:t>
      </w:r>
      <w:proofErr w:type="gramEnd"/>
      <w:r>
        <w:t xml:space="preserve"> and lead literacy/entertainment activities for all age levels, e.g., book clubs, story time, the summer reading program, storytelling/music programs etc.</w:t>
      </w:r>
    </w:p>
    <w:p w:rsidR="00E2750B" w:rsidRDefault="00E2750B" w:rsidP="00E2750B">
      <w:pPr>
        <w:pStyle w:val="ListParagraph"/>
        <w:numPr>
          <w:ilvl w:val="0"/>
          <w:numId w:val="4"/>
        </w:numPr>
        <w:spacing w:after="0" w:line="240" w:lineRule="auto"/>
      </w:pPr>
      <w:r>
        <w:t>assist with conference room scheduling and test proctoring as needed</w:t>
      </w:r>
    </w:p>
    <w:p w:rsidR="00E2750B" w:rsidRDefault="00E2750B" w:rsidP="00E2750B">
      <w:pPr>
        <w:pStyle w:val="ListParagraph"/>
        <w:numPr>
          <w:ilvl w:val="0"/>
          <w:numId w:val="4"/>
        </w:numPr>
        <w:spacing w:after="0" w:line="240" w:lineRule="auto"/>
      </w:pPr>
      <w:r>
        <w:t>participate in county sponsored events as directed</w:t>
      </w:r>
    </w:p>
    <w:p w:rsidR="00E2750B" w:rsidRDefault="00E2750B" w:rsidP="00DA073D">
      <w:pPr>
        <w:spacing w:after="0" w:line="240" w:lineRule="auto"/>
        <w:ind w:left="720" w:hanging="720"/>
        <w:rPr>
          <w:b/>
        </w:rPr>
      </w:pPr>
    </w:p>
    <w:p w:rsidR="00E2750B" w:rsidRDefault="00612058" w:rsidP="00E2750B">
      <w:pPr>
        <w:spacing w:after="0" w:line="240" w:lineRule="auto"/>
        <w:ind w:left="720" w:hanging="720"/>
      </w:pPr>
      <w:r>
        <w:rPr>
          <w:u w:val="single"/>
        </w:rPr>
        <w:t xml:space="preserve">  </w:t>
      </w:r>
      <w:proofErr w:type="gramStart"/>
      <w:r>
        <w:rPr>
          <w:u w:val="single"/>
        </w:rPr>
        <w:t>15</w:t>
      </w:r>
      <w:r w:rsidR="00E2750B">
        <w:rPr>
          <w:u w:val="single"/>
        </w:rPr>
        <w:t xml:space="preserve">  </w:t>
      </w:r>
      <w:r w:rsidR="00E2750B">
        <w:tab/>
        <w:t>3</w:t>
      </w:r>
      <w:r w:rsidR="00E2750B" w:rsidRPr="00124436">
        <w:rPr>
          <w:b/>
        </w:rPr>
        <w:t>.</w:t>
      </w:r>
      <w:proofErr w:type="gramEnd"/>
      <w:r w:rsidR="00E2750B" w:rsidRPr="00124436">
        <w:rPr>
          <w:b/>
        </w:rPr>
        <w:t xml:space="preserve"> Maintain quality and breadth of collection suitable for the needs of the local community</w:t>
      </w:r>
    </w:p>
    <w:p w:rsidR="00E2750B" w:rsidRDefault="00E2750B" w:rsidP="00E2750B">
      <w:pPr>
        <w:pStyle w:val="ListParagraph"/>
        <w:numPr>
          <w:ilvl w:val="0"/>
          <w:numId w:val="9"/>
        </w:numPr>
        <w:spacing w:after="0" w:line="240" w:lineRule="auto"/>
      </w:pPr>
      <w:r>
        <w:t>assist in preparing materials for cataloging and circulation with efficiency and accuracy</w:t>
      </w:r>
    </w:p>
    <w:p w:rsidR="00E2750B" w:rsidRDefault="00E2750B" w:rsidP="00E2750B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train</w:t>
      </w:r>
      <w:proofErr w:type="gramEnd"/>
      <w:r>
        <w:t xml:space="preserve"> and coordinate library volunteers to assist with preparing and organizing library materials.</w:t>
      </w:r>
    </w:p>
    <w:p w:rsidR="00E2750B" w:rsidRDefault="00E2750B" w:rsidP="00E2750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accurately shelve books, read shelves, and wipe down the collection on a regular basis </w:t>
      </w:r>
    </w:p>
    <w:p w:rsidR="00E2750B" w:rsidRDefault="00E2750B" w:rsidP="00E2750B">
      <w:pPr>
        <w:pStyle w:val="ListParagraph"/>
        <w:numPr>
          <w:ilvl w:val="0"/>
          <w:numId w:val="9"/>
        </w:numPr>
        <w:spacing w:after="0" w:line="240" w:lineRule="auto"/>
      </w:pPr>
      <w:r>
        <w:t>maintain a valid, up-to-date collection by assisting in weeding and selection of library materials</w:t>
      </w:r>
    </w:p>
    <w:p w:rsidR="00E2750B" w:rsidRDefault="00E2750B" w:rsidP="00E2750B">
      <w:pPr>
        <w:pStyle w:val="ListParagraph"/>
        <w:numPr>
          <w:ilvl w:val="0"/>
          <w:numId w:val="9"/>
        </w:numPr>
        <w:spacing w:after="0" w:line="240" w:lineRule="auto"/>
      </w:pPr>
      <w:r>
        <w:t>evaluate donated materials to determine suitability to collection or inclusion in book sale</w:t>
      </w:r>
    </w:p>
    <w:p w:rsidR="00E2750B" w:rsidRDefault="00E2750B" w:rsidP="00E2750B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maintain a welcoming, organized, and attractive library environment</w:t>
      </w:r>
    </w:p>
    <w:p w:rsidR="00E2750B" w:rsidRDefault="00E2750B" w:rsidP="00E2750B">
      <w:pPr>
        <w:pStyle w:val="ListParagraph"/>
        <w:spacing w:after="0" w:line="240" w:lineRule="auto"/>
      </w:pPr>
    </w:p>
    <w:p w:rsidR="00422AC4" w:rsidRPr="00124436" w:rsidRDefault="000A3FF0" w:rsidP="00DA073D">
      <w:pPr>
        <w:spacing w:after="0" w:line="240" w:lineRule="auto"/>
        <w:rPr>
          <w:b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>1</w:t>
      </w:r>
      <w:r w:rsidR="00612058">
        <w:rPr>
          <w:u w:val="single"/>
        </w:rPr>
        <w:t>5</w:t>
      </w:r>
      <w:r>
        <w:rPr>
          <w:u w:val="single"/>
        </w:rPr>
        <w:t xml:space="preserve">  </w:t>
      </w:r>
      <w:r w:rsidR="00DA073D">
        <w:tab/>
      </w:r>
      <w:r w:rsidR="00E2750B" w:rsidRPr="00E2750B">
        <w:rPr>
          <w:b/>
        </w:rPr>
        <w:t>4</w:t>
      </w:r>
      <w:r w:rsidR="00DA073D" w:rsidRPr="00E2750B">
        <w:rPr>
          <w:b/>
        </w:rPr>
        <w:t>.</w:t>
      </w:r>
      <w:proofErr w:type="gramEnd"/>
      <w:r w:rsidR="00DA073D" w:rsidRPr="00E2750B">
        <w:rPr>
          <w:b/>
        </w:rPr>
        <w:t xml:space="preserve"> </w:t>
      </w:r>
      <w:r w:rsidR="00A915EC" w:rsidRPr="00E2750B">
        <w:rPr>
          <w:b/>
        </w:rPr>
        <w:t>Furnish</w:t>
      </w:r>
      <w:r w:rsidR="00A915EC" w:rsidRPr="00124436">
        <w:rPr>
          <w:b/>
        </w:rPr>
        <w:t xml:space="preserve"> i</w:t>
      </w:r>
      <w:r w:rsidR="00422AC4" w:rsidRPr="00124436">
        <w:rPr>
          <w:b/>
        </w:rPr>
        <w:t xml:space="preserve">nformation </w:t>
      </w:r>
      <w:r w:rsidR="00A915EC" w:rsidRPr="00124436">
        <w:rPr>
          <w:b/>
        </w:rPr>
        <w:t xml:space="preserve">and </w:t>
      </w:r>
      <w:r w:rsidR="00422AC4" w:rsidRPr="00124436">
        <w:rPr>
          <w:b/>
        </w:rPr>
        <w:t>technology services</w:t>
      </w:r>
      <w:r w:rsidR="00A915EC" w:rsidRPr="00124436">
        <w:rPr>
          <w:b/>
        </w:rPr>
        <w:t xml:space="preserve"> in a clear and concise manner</w:t>
      </w:r>
      <w:r w:rsidR="00124436">
        <w:rPr>
          <w:b/>
        </w:rPr>
        <w:t>.</w:t>
      </w:r>
    </w:p>
    <w:p w:rsidR="002344B3" w:rsidRDefault="002344B3" w:rsidP="002344B3">
      <w:pPr>
        <w:pStyle w:val="ListParagraph"/>
        <w:numPr>
          <w:ilvl w:val="0"/>
          <w:numId w:val="3"/>
        </w:numPr>
        <w:spacing w:after="0" w:line="240" w:lineRule="auto"/>
      </w:pPr>
      <w:r>
        <w:t>assist patrons in using library technology resources such as the</w:t>
      </w:r>
      <w:r w:rsidRPr="00CA6343">
        <w:t xml:space="preserve"> </w:t>
      </w:r>
      <w:r w:rsidR="003B443B">
        <w:t>automated library</w:t>
      </w:r>
      <w:r w:rsidR="00E2750B">
        <w:t xml:space="preserve"> catalog, internet, W</w:t>
      </w:r>
      <w:r>
        <w:t>i-</w:t>
      </w:r>
      <w:r w:rsidR="00E2750B">
        <w:t>F</w:t>
      </w:r>
      <w:r>
        <w:t>i, scanners, and downloadable e-books and audio</w:t>
      </w:r>
      <w:r w:rsidR="00D83329">
        <w:t xml:space="preserve"> books</w:t>
      </w:r>
      <w:r>
        <w:t xml:space="preserve">  </w:t>
      </w:r>
    </w:p>
    <w:p w:rsidR="00D83329" w:rsidRDefault="003B443B" w:rsidP="00D83329">
      <w:pPr>
        <w:pStyle w:val="ListParagraph"/>
        <w:numPr>
          <w:ilvl w:val="0"/>
          <w:numId w:val="3"/>
        </w:numPr>
        <w:spacing w:after="0" w:line="240" w:lineRule="auto"/>
      </w:pPr>
      <w:r>
        <w:t>answer telephone inquiries and use judgment to redirect calls when required</w:t>
      </w:r>
      <w:r w:rsidR="000759F0">
        <w:t xml:space="preserve"> </w:t>
      </w:r>
    </w:p>
    <w:p w:rsidR="00BD36D0" w:rsidRDefault="000759F0" w:rsidP="00D8332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 reports on </w:t>
      </w:r>
      <w:r w:rsidR="00D83329">
        <w:t xml:space="preserve">overdue materials, </w:t>
      </w:r>
      <w:r>
        <w:t xml:space="preserve">circulation, </w:t>
      </w:r>
      <w:r w:rsidR="00D83329">
        <w:t xml:space="preserve">fines, </w:t>
      </w:r>
      <w:r>
        <w:t xml:space="preserve">computer usage, etc. as directed </w:t>
      </w:r>
    </w:p>
    <w:p w:rsidR="0020646B" w:rsidRDefault="0020646B" w:rsidP="00D83329">
      <w:pPr>
        <w:pStyle w:val="ListParagraph"/>
        <w:numPr>
          <w:ilvl w:val="0"/>
          <w:numId w:val="3"/>
        </w:numPr>
        <w:spacing w:after="0" w:line="240" w:lineRule="auto"/>
      </w:pPr>
      <w:r>
        <w:t>maintain and upgrade informat</w:t>
      </w:r>
      <w:r w:rsidR="005079C9">
        <w:t>ion technology skills through continuing education opportunities</w:t>
      </w:r>
    </w:p>
    <w:p w:rsidR="00371836" w:rsidRDefault="00371836" w:rsidP="00D8332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record daily statistical information </w:t>
      </w:r>
      <w:r w:rsidR="00F150EB">
        <w:t>to be used by the Director to complete the State Annual Report</w:t>
      </w:r>
    </w:p>
    <w:p w:rsidR="001850F8" w:rsidRDefault="001850F8" w:rsidP="00DA073D">
      <w:pPr>
        <w:spacing w:after="0" w:line="240" w:lineRule="auto"/>
        <w:ind w:left="720"/>
      </w:pPr>
    </w:p>
    <w:p w:rsidR="009E585C" w:rsidRDefault="000A3FF0" w:rsidP="00DA073D">
      <w:pPr>
        <w:spacing w:after="0" w:line="240" w:lineRule="auto"/>
      </w:pP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5  </w:t>
      </w:r>
      <w:r w:rsidR="00DA073D">
        <w:tab/>
      </w:r>
      <w:r w:rsidR="00DA073D" w:rsidRPr="009E585C">
        <w:rPr>
          <w:b/>
        </w:rPr>
        <w:t>5.</w:t>
      </w:r>
      <w:proofErr w:type="gramEnd"/>
      <w:r w:rsidR="00DA073D" w:rsidRPr="009E585C">
        <w:rPr>
          <w:b/>
        </w:rPr>
        <w:t xml:space="preserve"> </w:t>
      </w:r>
      <w:r w:rsidR="00FF30EA" w:rsidRPr="009E585C">
        <w:rPr>
          <w:b/>
        </w:rPr>
        <w:t>Perform o</w:t>
      </w:r>
      <w:r w:rsidR="00422AC4" w:rsidRPr="009E585C">
        <w:rPr>
          <w:b/>
        </w:rPr>
        <w:t>ther duties as assigned</w:t>
      </w:r>
      <w:r w:rsidR="00DE2C7A">
        <w:rPr>
          <w:b/>
        </w:rPr>
        <w:t xml:space="preserve"> with a cooperative attitude</w:t>
      </w:r>
    </w:p>
    <w:p w:rsidR="009E585C" w:rsidRDefault="009E585C"/>
    <w:sectPr w:rsidR="009E585C" w:rsidSect="00DA073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CC5"/>
    <w:multiLevelType w:val="hybridMultilevel"/>
    <w:tmpl w:val="BE320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666D"/>
    <w:multiLevelType w:val="hybridMultilevel"/>
    <w:tmpl w:val="5776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0B66"/>
    <w:multiLevelType w:val="hybridMultilevel"/>
    <w:tmpl w:val="BE320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B99"/>
    <w:multiLevelType w:val="hybridMultilevel"/>
    <w:tmpl w:val="6E2CE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3154"/>
    <w:multiLevelType w:val="hybridMultilevel"/>
    <w:tmpl w:val="23303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5F9"/>
    <w:multiLevelType w:val="hybridMultilevel"/>
    <w:tmpl w:val="2D044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57FCA"/>
    <w:multiLevelType w:val="hybridMultilevel"/>
    <w:tmpl w:val="859AE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50756"/>
    <w:multiLevelType w:val="hybridMultilevel"/>
    <w:tmpl w:val="3D0C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811"/>
    <w:multiLevelType w:val="hybridMultilevel"/>
    <w:tmpl w:val="78E44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907"/>
    <w:multiLevelType w:val="hybridMultilevel"/>
    <w:tmpl w:val="859AE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0F36"/>
    <w:rsid w:val="00006DBA"/>
    <w:rsid w:val="00030183"/>
    <w:rsid w:val="000759F0"/>
    <w:rsid w:val="000A3FF0"/>
    <w:rsid w:val="000D519A"/>
    <w:rsid w:val="00124436"/>
    <w:rsid w:val="001335B2"/>
    <w:rsid w:val="00134DF4"/>
    <w:rsid w:val="001850F8"/>
    <w:rsid w:val="0020646B"/>
    <w:rsid w:val="00227A89"/>
    <w:rsid w:val="002344B3"/>
    <w:rsid w:val="002613D7"/>
    <w:rsid w:val="002B5BC6"/>
    <w:rsid w:val="00371836"/>
    <w:rsid w:val="00377A7E"/>
    <w:rsid w:val="003B443B"/>
    <w:rsid w:val="00422AC4"/>
    <w:rsid w:val="004B4592"/>
    <w:rsid w:val="004E4433"/>
    <w:rsid w:val="005079C9"/>
    <w:rsid w:val="00546269"/>
    <w:rsid w:val="00611C78"/>
    <w:rsid w:val="00612058"/>
    <w:rsid w:val="0064315A"/>
    <w:rsid w:val="00656B81"/>
    <w:rsid w:val="00682ACE"/>
    <w:rsid w:val="006C0F36"/>
    <w:rsid w:val="007D161B"/>
    <w:rsid w:val="0080022E"/>
    <w:rsid w:val="00851621"/>
    <w:rsid w:val="008D294A"/>
    <w:rsid w:val="009068F1"/>
    <w:rsid w:val="009B097E"/>
    <w:rsid w:val="009E585C"/>
    <w:rsid w:val="00A56271"/>
    <w:rsid w:val="00A56536"/>
    <w:rsid w:val="00A915EC"/>
    <w:rsid w:val="00AD794F"/>
    <w:rsid w:val="00AF33AF"/>
    <w:rsid w:val="00B349D9"/>
    <w:rsid w:val="00B71E43"/>
    <w:rsid w:val="00BD36D0"/>
    <w:rsid w:val="00C41DDA"/>
    <w:rsid w:val="00C73BC7"/>
    <w:rsid w:val="00C777B3"/>
    <w:rsid w:val="00CA6343"/>
    <w:rsid w:val="00D623E3"/>
    <w:rsid w:val="00D83329"/>
    <w:rsid w:val="00DA073D"/>
    <w:rsid w:val="00DE2C7A"/>
    <w:rsid w:val="00E12C8B"/>
    <w:rsid w:val="00E2133F"/>
    <w:rsid w:val="00E2750B"/>
    <w:rsid w:val="00ED1E89"/>
    <w:rsid w:val="00F150EB"/>
    <w:rsid w:val="00F17DB8"/>
    <w:rsid w:val="00FC247A"/>
    <w:rsid w:val="00FF282D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4468-C15F-4ABC-BC65-83605D82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ImageProfile</cp:lastModifiedBy>
  <cp:revision>2</cp:revision>
  <cp:lastPrinted>2018-09-12T18:13:00Z</cp:lastPrinted>
  <dcterms:created xsi:type="dcterms:W3CDTF">2018-09-14T01:00:00Z</dcterms:created>
  <dcterms:modified xsi:type="dcterms:W3CDTF">2018-09-14T01:00:00Z</dcterms:modified>
</cp:coreProperties>
</file>